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9386" w14:textId="77777777" w:rsidR="00E13FB7" w:rsidRDefault="00427CC1" w:rsidP="00E13FB7">
      <w:pPr>
        <w:rPr>
          <w:b/>
          <w:u w:val="single"/>
        </w:rPr>
      </w:pPr>
      <w:r w:rsidRPr="00427CC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D2FD9C" wp14:editId="74532E20">
                <wp:simplePos x="0" y="0"/>
                <wp:positionH relativeFrom="column">
                  <wp:posOffset>2598487</wp:posOffset>
                </wp:positionH>
                <wp:positionV relativeFrom="paragraph">
                  <wp:posOffset>19050</wp:posOffset>
                </wp:positionV>
                <wp:extent cx="4090670" cy="51435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0DDE4" w14:textId="77777777" w:rsidR="00427CC1" w:rsidRPr="005E76AB" w:rsidRDefault="00427CC1" w:rsidP="00CC7CC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E76AB">
                              <w:rPr>
                                <w:b/>
                                <w:bCs/>
                              </w:rPr>
                              <w:t>PECONIC DUNES 4-H CAMP</w:t>
                            </w:r>
                          </w:p>
                          <w:p w14:paraId="58FF4BA4" w14:textId="5789E704" w:rsidR="00427CC1" w:rsidRPr="005E76AB" w:rsidRDefault="00CC7CC3" w:rsidP="00CC7CC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76AB">
                              <w:rPr>
                                <w:rStyle w:val="Heading1Char"/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</w:rPr>
                              <w:t>Medication Authorization</w:t>
                            </w:r>
                            <w:r w:rsidRPr="005E76A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2F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6pt;margin-top:1.5pt;width:322.1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">
                <v:textbox>
                  <w:txbxContent>
                    <w:p w14:paraId="3DB0DDE4" w14:textId="77777777" w:rsidR="00427CC1" w:rsidRPr="005E76AB" w:rsidRDefault="00427CC1" w:rsidP="00CC7CC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E76AB">
                        <w:rPr>
                          <w:b/>
                          <w:bCs/>
                        </w:rPr>
                        <w:t>PECONIC DUNES 4-H CAMP</w:t>
                      </w:r>
                    </w:p>
                    <w:p w14:paraId="58FF4BA4" w14:textId="5789E704" w:rsidR="00427CC1" w:rsidRPr="005E76AB" w:rsidRDefault="00CC7CC3" w:rsidP="00CC7CC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E76AB">
                        <w:rPr>
                          <w:rStyle w:val="Heading1Char"/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</w:rPr>
                        <w:t>Medication Authorization</w:t>
                      </w:r>
                      <w:r w:rsidRPr="005E76A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3FB7">
        <w:rPr>
          <w:noProof/>
          <w:u w:val="single"/>
        </w:rPr>
        <w:drawing>
          <wp:inline distT="0" distB="0" distL="0" distR="0" wp14:anchorId="791B4F81" wp14:editId="361D72D8">
            <wp:extent cx="2059806" cy="57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ffolk_wh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806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7ADD6" w14:textId="62F8A327" w:rsidR="006469B7" w:rsidRDefault="00326D9A" w:rsidP="00326D9A">
      <w:pPr>
        <w:jc w:val="center"/>
        <w:rPr>
          <w:b/>
          <w:i/>
          <w:szCs w:val="24"/>
        </w:rPr>
      </w:pPr>
      <w:r w:rsidRPr="00D154F8">
        <w:rPr>
          <w:b/>
          <w:i/>
          <w:szCs w:val="24"/>
        </w:rPr>
        <w:t>T</w:t>
      </w:r>
      <w:r w:rsidR="002609A2" w:rsidRPr="00D154F8">
        <w:rPr>
          <w:b/>
          <w:i/>
          <w:szCs w:val="24"/>
        </w:rPr>
        <w:t xml:space="preserve">his </w:t>
      </w:r>
      <w:r w:rsidR="005E76AB">
        <w:rPr>
          <w:b/>
          <w:i/>
          <w:szCs w:val="24"/>
        </w:rPr>
        <w:t xml:space="preserve">form </w:t>
      </w:r>
      <w:r w:rsidR="006469B7" w:rsidRPr="005E76AB">
        <w:rPr>
          <w:b/>
          <w:i/>
          <w:szCs w:val="24"/>
          <w:u w:val="single"/>
        </w:rPr>
        <w:t>MUST</w:t>
      </w:r>
      <w:r w:rsidR="005E76AB">
        <w:rPr>
          <w:b/>
          <w:i/>
          <w:szCs w:val="24"/>
        </w:rPr>
        <w:t xml:space="preserve"> be completed for </w:t>
      </w:r>
      <w:r w:rsidR="006469B7">
        <w:rPr>
          <w:b/>
          <w:i/>
          <w:szCs w:val="24"/>
        </w:rPr>
        <w:t>ALL C</w:t>
      </w:r>
      <w:r w:rsidR="005E76AB">
        <w:rPr>
          <w:b/>
          <w:i/>
          <w:szCs w:val="24"/>
        </w:rPr>
        <w:t>ampers</w:t>
      </w:r>
      <w:r w:rsidR="00AF42E5">
        <w:rPr>
          <w:b/>
          <w:i/>
          <w:szCs w:val="24"/>
        </w:rPr>
        <w:t>.</w:t>
      </w:r>
    </w:p>
    <w:p w14:paraId="5A405A3A" w14:textId="601E60CD" w:rsidR="006469B7" w:rsidRDefault="00AF42E5" w:rsidP="00326D9A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 If you do not w</w:t>
      </w:r>
      <w:r w:rsidR="006469B7">
        <w:rPr>
          <w:b/>
          <w:i/>
          <w:szCs w:val="24"/>
        </w:rPr>
        <w:t>an</w:t>
      </w:r>
      <w:r>
        <w:rPr>
          <w:b/>
          <w:i/>
          <w:szCs w:val="24"/>
        </w:rPr>
        <w:t xml:space="preserve">t the camp </w:t>
      </w:r>
      <w:r w:rsidR="006469B7">
        <w:rPr>
          <w:b/>
          <w:i/>
          <w:szCs w:val="24"/>
        </w:rPr>
        <w:t xml:space="preserve">nurse </w:t>
      </w:r>
      <w:r>
        <w:rPr>
          <w:b/>
          <w:i/>
          <w:szCs w:val="24"/>
        </w:rPr>
        <w:t>to administer any medications</w:t>
      </w:r>
      <w:r w:rsidR="006469B7">
        <w:rPr>
          <w:b/>
          <w:i/>
          <w:szCs w:val="24"/>
        </w:rPr>
        <w:t xml:space="preserve"> to your child, </w:t>
      </w:r>
    </w:p>
    <w:p w14:paraId="45D0A10C" w14:textId="051D9095" w:rsidR="00276E08" w:rsidRDefault="006469B7" w:rsidP="00326D9A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check the box at the end of this form and sign</w:t>
      </w:r>
      <w:r w:rsidR="005E76AB">
        <w:rPr>
          <w:b/>
          <w:i/>
          <w:szCs w:val="24"/>
        </w:rPr>
        <w:t>.</w:t>
      </w:r>
      <w:r w:rsidR="00276E08" w:rsidRPr="00D154F8">
        <w:rPr>
          <w:b/>
          <w:i/>
          <w:szCs w:val="24"/>
        </w:rPr>
        <w:t xml:space="preserve"> </w:t>
      </w:r>
    </w:p>
    <w:p w14:paraId="3DCA7E24" w14:textId="4352D14B" w:rsidR="004140EC" w:rsidRPr="006469B7" w:rsidRDefault="005E76AB" w:rsidP="006469B7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A health care professional’s signature is required if your child is to receive any medication.</w:t>
      </w:r>
      <w:r w:rsidR="00276E08" w:rsidRPr="00D154F8">
        <w:rPr>
          <w:b/>
          <w:i/>
          <w:szCs w:val="24"/>
        </w:rPr>
        <w:t xml:space="preserve"> </w:t>
      </w:r>
    </w:p>
    <w:p w14:paraId="2624B497" w14:textId="375B1F3F" w:rsidR="00326D9A" w:rsidRPr="00276E08" w:rsidRDefault="00326D9A" w:rsidP="003606C7">
      <w:pPr>
        <w:spacing w:line="240" w:lineRule="auto"/>
        <w:rPr>
          <w:szCs w:val="24"/>
          <w:u w:val="single"/>
        </w:rPr>
      </w:pPr>
      <w:r w:rsidRPr="00276E08">
        <w:rPr>
          <w:szCs w:val="24"/>
        </w:rPr>
        <w:t>Camper Name</w:t>
      </w:r>
      <w:r w:rsidRPr="00276E08">
        <w:rPr>
          <w:szCs w:val="24"/>
          <w:u w:val="single"/>
        </w:rPr>
        <w:tab/>
      </w:r>
      <w:r w:rsidRPr="00276E08">
        <w:rPr>
          <w:szCs w:val="24"/>
          <w:u w:val="single"/>
        </w:rPr>
        <w:tab/>
      </w:r>
      <w:r w:rsidRPr="00276E08">
        <w:rPr>
          <w:szCs w:val="24"/>
          <w:u w:val="single"/>
        </w:rPr>
        <w:tab/>
      </w:r>
      <w:r w:rsidRPr="00276E08">
        <w:rPr>
          <w:szCs w:val="24"/>
          <w:u w:val="single"/>
        </w:rPr>
        <w:tab/>
      </w:r>
      <w:r w:rsidR="00276E08">
        <w:rPr>
          <w:szCs w:val="24"/>
          <w:u w:val="single"/>
        </w:rPr>
        <w:tab/>
      </w:r>
      <w:r w:rsidRPr="00276E08">
        <w:rPr>
          <w:szCs w:val="24"/>
          <w:u w:val="single"/>
        </w:rPr>
        <w:tab/>
      </w:r>
      <w:r w:rsidR="00276E08">
        <w:rPr>
          <w:szCs w:val="24"/>
          <w:u w:val="single"/>
        </w:rPr>
        <w:tab/>
      </w:r>
      <w:r w:rsidRPr="00276E08">
        <w:rPr>
          <w:szCs w:val="24"/>
          <w:u w:val="single"/>
        </w:rPr>
        <w:tab/>
      </w:r>
      <w:r w:rsidRPr="00276E08">
        <w:rPr>
          <w:szCs w:val="24"/>
          <w:u w:val="single"/>
        </w:rPr>
        <w:tab/>
        <w:t xml:space="preserve"> </w:t>
      </w:r>
      <w:r w:rsidRPr="00276E08">
        <w:rPr>
          <w:szCs w:val="24"/>
        </w:rPr>
        <w:t>Date of birth</w:t>
      </w:r>
      <w:r w:rsidRPr="00276E08">
        <w:rPr>
          <w:szCs w:val="24"/>
          <w:u w:val="single"/>
        </w:rPr>
        <w:tab/>
      </w:r>
      <w:r w:rsidRPr="00276E08">
        <w:rPr>
          <w:szCs w:val="24"/>
          <w:u w:val="single"/>
        </w:rPr>
        <w:tab/>
        <w:t>/</w:t>
      </w:r>
      <w:r w:rsidRPr="00276E08">
        <w:rPr>
          <w:szCs w:val="24"/>
          <w:u w:val="single"/>
        </w:rPr>
        <w:tab/>
        <w:t>/</w:t>
      </w:r>
      <w:r w:rsidRPr="00276E08">
        <w:rPr>
          <w:szCs w:val="24"/>
          <w:u w:val="single"/>
        </w:rPr>
        <w:tab/>
      </w:r>
    </w:p>
    <w:p w14:paraId="50C2377D" w14:textId="77777777" w:rsidR="004140EC" w:rsidRPr="00C345A5" w:rsidRDefault="004140EC" w:rsidP="003606C7">
      <w:pPr>
        <w:spacing w:line="240" w:lineRule="auto"/>
        <w:rPr>
          <w:sz w:val="16"/>
          <w:szCs w:val="16"/>
        </w:rPr>
      </w:pPr>
    </w:p>
    <w:p w14:paraId="773CF70C" w14:textId="0B4E2A87" w:rsidR="002979F1" w:rsidRPr="00276E08" w:rsidRDefault="007C7D3A" w:rsidP="003606C7">
      <w:pPr>
        <w:spacing w:line="240" w:lineRule="auto"/>
        <w:rPr>
          <w:szCs w:val="24"/>
          <w:u w:val="single"/>
        </w:rPr>
      </w:pPr>
      <w:r w:rsidRPr="00276E08">
        <w:rPr>
          <w:szCs w:val="24"/>
        </w:rPr>
        <w:t>Parent/Guardian Name</w:t>
      </w:r>
      <w:r w:rsidRPr="00276E08">
        <w:rPr>
          <w:szCs w:val="24"/>
          <w:u w:val="single"/>
        </w:rPr>
        <w:tab/>
      </w:r>
      <w:r w:rsidRPr="00276E08">
        <w:rPr>
          <w:szCs w:val="24"/>
          <w:u w:val="single"/>
        </w:rPr>
        <w:tab/>
      </w:r>
      <w:r w:rsidRPr="00276E08">
        <w:rPr>
          <w:szCs w:val="24"/>
          <w:u w:val="single"/>
        </w:rPr>
        <w:tab/>
      </w:r>
      <w:r w:rsidR="00276E08">
        <w:rPr>
          <w:szCs w:val="24"/>
          <w:u w:val="single"/>
        </w:rPr>
        <w:tab/>
      </w:r>
      <w:r w:rsidRPr="00276E08">
        <w:rPr>
          <w:szCs w:val="24"/>
          <w:u w:val="single"/>
        </w:rPr>
        <w:tab/>
      </w:r>
      <w:r w:rsidRPr="00276E08">
        <w:rPr>
          <w:szCs w:val="24"/>
          <w:u w:val="single"/>
        </w:rPr>
        <w:tab/>
      </w:r>
      <w:r w:rsidR="00CC7CC3" w:rsidRPr="00276E08">
        <w:rPr>
          <w:szCs w:val="24"/>
        </w:rPr>
        <w:t xml:space="preserve"> </w:t>
      </w:r>
      <w:r w:rsidR="00276E08">
        <w:rPr>
          <w:szCs w:val="24"/>
        </w:rPr>
        <w:t>Phone</w:t>
      </w:r>
      <w:r w:rsidR="00CC7CC3" w:rsidRPr="00276E08">
        <w:rPr>
          <w:szCs w:val="24"/>
        </w:rPr>
        <w:t xml:space="preserve"> Number</w:t>
      </w:r>
      <w:r w:rsidRPr="00276E08">
        <w:rPr>
          <w:szCs w:val="24"/>
          <w:u w:val="single"/>
        </w:rPr>
        <w:tab/>
      </w:r>
      <w:r w:rsidRPr="00276E08">
        <w:rPr>
          <w:szCs w:val="24"/>
          <w:u w:val="single"/>
        </w:rPr>
        <w:tab/>
      </w:r>
      <w:r w:rsidRPr="00276E08">
        <w:rPr>
          <w:szCs w:val="24"/>
          <w:u w:val="single"/>
        </w:rPr>
        <w:tab/>
      </w:r>
      <w:r w:rsidR="00276E08">
        <w:rPr>
          <w:szCs w:val="24"/>
          <w:u w:val="single"/>
        </w:rPr>
        <w:tab/>
      </w:r>
      <w:r w:rsidR="003A690B" w:rsidRPr="00444B49">
        <w:rPr>
          <w:sz w:val="20"/>
          <w:szCs w:val="20"/>
        </w:rPr>
        <w:tab/>
      </w:r>
      <w:r w:rsidR="003A690B" w:rsidRPr="00444B49">
        <w:rPr>
          <w:sz w:val="20"/>
          <w:szCs w:val="20"/>
        </w:rPr>
        <w:tab/>
      </w:r>
      <w:r w:rsidR="003A690B" w:rsidRPr="00444B49">
        <w:rPr>
          <w:sz w:val="20"/>
          <w:szCs w:val="20"/>
        </w:rPr>
        <w:tab/>
      </w:r>
    </w:p>
    <w:p w14:paraId="597FE5AC" w14:textId="4D515EB2" w:rsidR="006469B7" w:rsidRPr="003B791B" w:rsidRDefault="00B41256" w:rsidP="00B92BEB">
      <w:pPr>
        <w:spacing w:line="240" w:lineRule="auto"/>
        <w:rPr>
          <w:sz w:val="20"/>
          <w:szCs w:val="20"/>
        </w:rPr>
      </w:pPr>
      <w:r w:rsidRPr="003B791B">
        <w:rPr>
          <w:sz w:val="20"/>
          <w:szCs w:val="20"/>
        </w:rPr>
        <w:t xml:space="preserve">The following non-prescription </w:t>
      </w:r>
      <w:r w:rsidR="006469B7" w:rsidRPr="003B791B">
        <w:rPr>
          <w:sz w:val="20"/>
          <w:szCs w:val="20"/>
        </w:rPr>
        <w:t xml:space="preserve">(OTC) </w:t>
      </w:r>
      <w:r w:rsidRPr="003B791B">
        <w:rPr>
          <w:sz w:val="20"/>
          <w:szCs w:val="20"/>
        </w:rPr>
        <w:t>medications</w:t>
      </w:r>
      <w:r w:rsidR="00D154F8" w:rsidRPr="003B791B">
        <w:rPr>
          <w:sz w:val="20"/>
          <w:szCs w:val="20"/>
        </w:rPr>
        <w:t>*</w:t>
      </w:r>
      <w:r w:rsidRPr="003B791B">
        <w:rPr>
          <w:sz w:val="20"/>
          <w:szCs w:val="20"/>
        </w:rPr>
        <w:t xml:space="preserve"> are stocked in the</w:t>
      </w:r>
      <w:r w:rsidR="003606C7" w:rsidRPr="003B791B">
        <w:rPr>
          <w:sz w:val="20"/>
          <w:szCs w:val="20"/>
        </w:rPr>
        <w:t xml:space="preserve"> Camp Health Center</w:t>
      </w:r>
      <w:r w:rsidRPr="003B791B">
        <w:rPr>
          <w:sz w:val="20"/>
          <w:szCs w:val="20"/>
        </w:rPr>
        <w:t xml:space="preserve"> and are used as needed to manage illness and injury. </w:t>
      </w:r>
      <w:r w:rsidR="006469B7" w:rsidRPr="003B791B">
        <w:rPr>
          <w:sz w:val="20"/>
          <w:szCs w:val="20"/>
        </w:rPr>
        <w:t>All OTC medications will be administered per instructions on the label.</w:t>
      </w:r>
    </w:p>
    <w:p w14:paraId="4887172C" w14:textId="799EBB2F" w:rsidR="00444B49" w:rsidRPr="00374A18" w:rsidRDefault="00B41256" w:rsidP="006469B7">
      <w:pPr>
        <w:spacing w:line="240" w:lineRule="auto"/>
        <w:jc w:val="center"/>
        <w:rPr>
          <w:b/>
          <w:sz w:val="22"/>
        </w:rPr>
      </w:pPr>
      <w:r w:rsidRPr="00374A18">
        <w:rPr>
          <w:b/>
          <w:sz w:val="22"/>
        </w:rPr>
        <w:t>Medical personnel:</w:t>
      </w:r>
      <w:r w:rsidR="00444B49" w:rsidRPr="00374A18">
        <w:rPr>
          <w:b/>
          <w:sz w:val="22"/>
        </w:rPr>
        <w:t xml:space="preserve"> Cross out </w:t>
      </w:r>
      <w:r w:rsidR="00661F16">
        <w:rPr>
          <w:b/>
          <w:sz w:val="22"/>
        </w:rPr>
        <w:t>any</w:t>
      </w:r>
      <w:r w:rsidR="00444B49" w:rsidRPr="00374A18">
        <w:rPr>
          <w:b/>
          <w:sz w:val="22"/>
        </w:rPr>
        <w:t xml:space="preserve"> medications a camper </w:t>
      </w:r>
      <w:r w:rsidR="00444B49" w:rsidRPr="00374A18">
        <w:rPr>
          <w:b/>
          <w:i/>
          <w:sz w:val="22"/>
        </w:rPr>
        <w:t>CANNOT</w:t>
      </w:r>
      <w:r w:rsidR="00444B49" w:rsidRPr="00374A18">
        <w:rPr>
          <w:b/>
          <w:sz w:val="22"/>
        </w:rPr>
        <w:t xml:space="preserve"> take.</w:t>
      </w:r>
    </w:p>
    <w:tbl>
      <w:tblPr>
        <w:tblStyle w:val="TableGrid"/>
        <w:tblW w:w="11105" w:type="dxa"/>
        <w:tblInd w:w="-275" w:type="dxa"/>
        <w:tblLook w:val="04A0" w:firstRow="1" w:lastRow="0" w:firstColumn="1" w:lastColumn="0" w:noHBand="0" w:noVBand="1"/>
      </w:tblPr>
      <w:tblGrid>
        <w:gridCol w:w="2391"/>
        <w:gridCol w:w="3098"/>
        <w:gridCol w:w="2521"/>
        <w:gridCol w:w="3095"/>
      </w:tblGrid>
      <w:tr w:rsidR="00B92BEB" w:rsidRPr="00B92BEB" w14:paraId="6C5BFD65" w14:textId="77777777" w:rsidTr="00CB7570">
        <w:trPr>
          <w:trHeight w:val="188"/>
        </w:trPr>
        <w:tc>
          <w:tcPr>
            <w:tcW w:w="2391" w:type="dxa"/>
          </w:tcPr>
          <w:p w14:paraId="0190CB41" w14:textId="77777777" w:rsidR="00B92BEB" w:rsidRPr="00B92BEB" w:rsidRDefault="00B92BEB" w:rsidP="006945F1">
            <w:pPr>
              <w:rPr>
                <w:b/>
                <w:sz w:val="18"/>
                <w:szCs w:val="18"/>
              </w:rPr>
            </w:pPr>
            <w:r w:rsidRPr="00B92BEB">
              <w:rPr>
                <w:b/>
                <w:sz w:val="18"/>
                <w:szCs w:val="18"/>
              </w:rPr>
              <w:t>For fever/pain</w:t>
            </w:r>
          </w:p>
        </w:tc>
        <w:tc>
          <w:tcPr>
            <w:tcW w:w="3098" w:type="dxa"/>
          </w:tcPr>
          <w:p w14:paraId="2AD22F0B" w14:textId="77777777" w:rsidR="00B92BEB" w:rsidRPr="00B92BEB" w:rsidRDefault="00B92BEB" w:rsidP="006945F1">
            <w:pPr>
              <w:rPr>
                <w:b/>
                <w:sz w:val="18"/>
                <w:szCs w:val="18"/>
              </w:rPr>
            </w:pPr>
            <w:r w:rsidRPr="00B92BEB">
              <w:rPr>
                <w:b/>
                <w:sz w:val="18"/>
                <w:szCs w:val="18"/>
              </w:rPr>
              <w:t>For cold/allergies</w:t>
            </w:r>
          </w:p>
        </w:tc>
        <w:tc>
          <w:tcPr>
            <w:tcW w:w="2521" w:type="dxa"/>
          </w:tcPr>
          <w:p w14:paraId="5C6375D6" w14:textId="1368B5AB" w:rsidR="00B92BEB" w:rsidRPr="00B92BEB" w:rsidRDefault="00B92BEB" w:rsidP="006945F1">
            <w:pPr>
              <w:rPr>
                <w:b/>
                <w:sz w:val="18"/>
                <w:szCs w:val="18"/>
              </w:rPr>
            </w:pPr>
            <w:r w:rsidRPr="00B92BEB">
              <w:rPr>
                <w:b/>
                <w:sz w:val="18"/>
                <w:szCs w:val="18"/>
              </w:rPr>
              <w:t>For stomach</w:t>
            </w:r>
            <w:r w:rsidR="00D154F8">
              <w:rPr>
                <w:b/>
                <w:sz w:val="18"/>
                <w:szCs w:val="18"/>
              </w:rPr>
              <w:t xml:space="preserve"> distress</w:t>
            </w:r>
          </w:p>
        </w:tc>
        <w:tc>
          <w:tcPr>
            <w:tcW w:w="3095" w:type="dxa"/>
          </w:tcPr>
          <w:p w14:paraId="6EAC8AF6" w14:textId="77777777" w:rsidR="00B92BEB" w:rsidRPr="00B92BEB" w:rsidRDefault="00B92BEB" w:rsidP="006945F1">
            <w:pPr>
              <w:rPr>
                <w:b/>
                <w:sz w:val="18"/>
                <w:szCs w:val="18"/>
              </w:rPr>
            </w:pPr>
            <w:r w:rsidRPr="00B92BEB">
              <w:rPr>
                <w:b/>
                <w:sz w:val="18"/>
                <w:szCs w:val="18"/>
              </w:rPr>
              <w:t>For topical treatment</w:t>
            </w:r>
          </w:p>
        </w:tc>
      </w:tr>
      <w:tr w:rsidR="00B92BEB" w:rsidRPr="00B92BEB" w14:paraId="7488BC1B" w14:textId="77777777" w:rsidTr="00CB7570">
        <w:trPr>
          <w:trHeight w:val="2212"/>
        </w:trPr>
        <w:tc>
          <w:tcPr>
            <w:tcW w:w="2391" w:type="dxa"/>
          </w:tcPr>
          <w:p w14:paraId="2014F99D" w14:textId="77777777" w:rsidR="00B92BEB" w:rsidRPr="00B92BEB" w:rsidRDefault="00B92BEB" w:rsidP="00B92BEB">
            <w:pPr>
              <w:rPr>
                <w:sz w:val="18"/>
                <w:szCs w:val="18"/>
              </w:rPr>
            </w:pPr>
            <w:r w:rsidRPr="00B92BEB">
              <w:rPr>
                <w:sz w:val="18"/>
                <w:szCs w:val="18"/>
              </w:rPr>
              <w:t>Acetaminophen (Tylenol)</w:t>
            </w:r>
          </w:p>
          <w:p w14:paraId="7F995A06" w14:textId="77777777" w:rsidR="00B92BEB" w:rsidRDefault="00B92BEB" w:rsidP="00B92BEB">
            <w:pPr>
              <w:rPr>
                <w:sz w:val="18"/>
                <w:szCs w:val="18"/>
              </w:rPr>
            </w:pPr>
            <w:r w:rsidRPr="00B92BEB">
              <w:rPr>
                <w:sz w:val="18"/>
                <w:szCs w:val="18"/>
              </w:rPr>
              <w:t>Ibuprofen (Advil)</w:t>
            </w:r>
          </w:p>
          <w:p w14:paraId="0B14A590" w14:textId="77777777" w:rsidR="00BB3CF6" w:rsidRDefault="00BB3CF6" w:rsidP="00B92BEB">
            <w:pPr>
              <w:rPr>
                <w:sz w:val="18"/>
                <w:szCs w:val="18"/>
              </w:rPr>
            </w:pPr>
          </w:p>
          <w:p w14:paraId="1A4C0241" w14:textId="77777777" w:rsidR="00BB3CF6" w:rsidRDefault="00BB3CF6" w:rsidP="00B92BEB">
            <w:pPr>
              <w:rPr>
                <w:sz w:val="18"/>
                <w:szCs w:val="18"/>
              </w:rPr>
            </w:pPr>
          </w:p>
          <w:p w14:paraId="0A2D2B9F" w14:textId="77777777" w:rsidR="00BB3CF6" w:rsidRDefault="00BB3CF6" w:rsidP="00B92BEB">
            <w:pPr>
              <w:rPr>
                <w:sz w:val="18"/>
                <w:szCs w:val="18"/>
              </w:rPr>
            </w:pPr>
          </w:p>
          <w:p w14:paraId="51BF9F9F" w14:textId="77777777" w:rsidR="00BB3CF6" w:rsidRDefault="00BB3CF6" w:rsidP="00B92BEB">
            <w:pPr>
              <w:rPr>
                <w:sz w:val="18"/>
                <w:szCs w:val="18"/>
              </w:rPr>
            </w:pPr>
          </w:p>
          <w:p w14:paraId="31777292" w14:textId="77777777" w:rsidR="00BB3CF6" w:rsidRDefault="00BB3CF6" w:rsidP="00B92BEB">
            <w:pPr>
              <w:rPr>
                <w:sz w:val="18"/>
                <w:szCs w:val="18"/>
              </w:rPr>
            </w:pPr>
          </w:p>
          <w:p w14:paraId="309751B7" w14:textId="77777777" w:rsidR="00BB3CF6" w:rsidRDefault="00BB3CF6" w:rsidP="00B92BEB">
            <w:pPr>
              <w:rPr>
                <w:sz w:val="18"/>
                <w:szCs w:val="18"/>
              </w:rPr>
            </w:pPr>
          </w:p>
          <w:p w14:paraId="3EE28C29" w14:textId="77777777" w:rsidR="00BB3CF6" w:rsidRDefault="00BB3CF6" w:rsidP="00B92BEB">
            <w:pPr>
              <w:rPr>
                <w:sz w:val="18"/>
                <w:szCs w:val="18"/>
              </w:rPr>
            </w:pPr>
          </w:p>
          <w:p w14:paraId="5FB8C17E" w14:textId="7173E443" w:rsidR="00BB3CF6" w:rsidRPr="00B92BEB" w:rsidRDefault="00BB3CF6" w:rsidP="00B92BEB">
            <w:pPr>
              <w:rPr>
                <w:sz w:val="18"/>
                <w:szCs w:val="18"/>
              </w:rPr>
            </w:pPr>
          </w:p>
        </w:tc>
        <w:tc>
          <w:tcPr>
            <w:tcW w:w="3098" w:type="dxa"/>
          </w:tcPr>
          <w:p w14:paraId="4DE3E739" w14:textId="77777777" w:rsidR="00B92BEB" w:rsidRPr="00B92BEB" w:rsidRDefault="00B92BEB" w:rsidP="00B92BEB">
            <w:pPr>
              <w:rPr>
                <w:sz w:val="18"/>
                <w:szCs w:val="18"/>
              </w:rPr>
            </w:pPr>
            <w:r w:rsidRPr="00B92BEB">
              <w:rPr>
                <w:sz w:val="18"/>
                <w:szCs w:val="18"/>
              </w:rPr>
              <w:t>Diphenhydramine (Benadryl)</w:t>
            </w:r>
          </w:p>
          <w:p w14:paraId="3B2A577D" w14:textId="77777777" w:rsidR="00B92BEB" w:rsidRPr="00B92BEB" w:rsidRDefault="00B92BEB" w:rsidP="00B92BEB">
            <w:pPr>
              <w:rPr>
                <w:sz w:val="18"/>
                <w:szCs w:val="18"/>
              </w:rPr>
            </w:pPr>
            <w:r w:rsidRPr="00B92BEB">
              <w:rPr>
                <w:sz w:val="18"/>
                <w:szCs w:val="18"/>
              </w:rPr>
              <w:t>Pseudoephedrine (Sudafed)</w:t>
            </w:r>
          </w:p>
          <w:p w14:paraId="626B31D2" w14:textId="77777777" w:rsidR="00B92BEB" w:rsidRPr="00B92BEB" w:rsidRDefault="00B92BEB" w:rsidP="00B92BEB">
            <w:pPr>
              <w:rPr>
                <w:sz w:val="18"/>
                <w:szCs w:val="18"/>
              </w:rPr>
            </w:pPr>
            <w:r w:rsidRPr="00B92BEB">
              <w:rPr>
                <w:sz w:val="18"/>
                <w:szCs w:val="18"/>
              </w:rPr>
              <w:t>Loratadine (Claritin)</w:t>
            </w:r>
          </w:p>
          <w:p w14:paraId="45633635" w14:textId="77777777" w:rsidR="00B92BEB" w:rsidRDefault="00B92BEB" w:rsidP="00B92BEB">
            <w:pPr>
              <w:rPr>
                <w:sz w:val="18"/>
                <w:szCs w:val="18"/>
              </w:rPr>
            </w:pPr>
            <w:r w:rsidRPr="00B92BEB">
              <w:rPr>
                <w:sz w:val="18"/>
                <w:szCs w:val="18"/>
              </w:rPr>
              <w:t>Cetirizine</w:t>
            </w:r>
            <w:r w:rsidR="008A17DD">
              <w:rPr>
                <w:sz w:val="18"/>
                <w:szCs w:val="18"/>
              </w:rPr>
              <w:t xml:space="preserve"> </w:t>
            </w:r>
            <w:r w:rsidRPr="00B92BEB">
              <w:rPr>
                <w:sz w:val="18"/>
                <w:szCs w:val="18"/>
              </w:rPr>
              <w:t>(Zyrtec)</w:t>
            </w:r>
          </w:p>
          <w:p w14:paraId="0A235ED5" w14:textId="77777777" w:rsidR="008A17DD" w:rsidRDefault="008A17DD" w:rsidP="00B92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8A17DD">
              <w:rPr>
                <w:sz w:val="18"/>
                <w:szCs w:val="18"/>
              </w:rPr>
              <w:t>extromethorphan</w:t>
            </w:r>
            <w:r>
              <w:rPr>
                <w:sz w:val="18"/>
                <w:szCs w:val="18"/>
              </w:rPr>
              <w:t xml:space="preserve"> (Cough syrup)</w:t>
            </w:r>
          </w:p>
          <w:p w14:paraId="09F9C11D" w14:textId="0608C8D1" w:rsidR="00C40F00" w:rsidRDefault="00C40F00" w:rsidP="00B92BEB">
            <w:pPr>
              <w:rPr>
                <w:sz w:val="18"/>
                <w:szCs w:val="18"/>
              </w:rPr>
            </w:pPr>
            <w:r w:rsidRPr="00C40F00">
              <w:rPr>
                <w:sz w:val="18"/>
                <w:szCs w:val="18"/>
              </w:rPr>
              <w:t>Guaifenesin</w:t>
            </w:r>
            <w:r>
              <w:rPr>
                <w:sz w:val="18"/>
                <w:szCs w:val="18"/>
              </w:rPr>
              <w:t xml:space="preserve"> (Cough syrup)</w:t>
            </w:r>
          </w:p>
          <w:p w14:paraId="1A0CB1C0" w14:textId="740BD296" w:rsidR="00BB3CF6" w:rsidRDefault="00BB3CF6" w:rsidP="00B92BEB">
            <w:pPr>
              <w:rPr>
                <w:sz w:val="18"/>
                <w:szCs w:val="18"/>
              </w:rPr>
            </w:pPr>
          </w:p>
          <w:p w14:paraId="4D721DB2" w14:textId="77777777" w:rsidR="00B92BEB" w:rsidRPr="00B92BEB" w:rsidRDefault="00B92BEB" w:rsidP="00D154F8">
            <w:pPr>
              <w:rPr>
                <w:sz w:val="18"/>
                <w:szCs w:val="18"/>
              </w:rPr>
            </w:pPr>
          </w:p>
        </w:tc>
        <w:tc>
          <w:tcPr>
            <w:tcW w:w="2521" w:type="dxa"/>
          </w:tcPr>
          <w:p w14:paraId="2DEA1D4B" w14:textId="77777777" w:rsidR="00B92BEB" w:rsidRPr="00B92BEB" w:rsidRDefault="00B92BEB" w:rsidP="00B92BEB">
            <w:pPr>
              <w:rPr>
                <w:sz w:val="18"/>
                <w:szCs w:val="18"/>
              </w:rPr>
            </w:pPr>
            <w:r w:rsidRPr="00B92BEB">
              <w:rPr>
                <w:sz w:val="18"/>
                <w:szCs w:val="18"/>
              </w:rPr>
              <w:t>Calcium antacid (Tums)</w:t>
            </w:r>
          </w:p>
          <w:p w14:paraId="08E8120B" w14:textId="3FC139D8" w:rsidR="00B92BEB" w:rsidRPr="00B92BEB" w:rsidRDefault="00B92BEB" w:rsidP="00B92BEB">
            <w:pPr>
              <w:rPr>
                <w:sz w:val="18"/>
                <w:szCs w:val="18"/>
              </w:rPr>
            </w:pPr>
          </w:p>
        </w:tc>
        <w:tc>
          <w:tcPr>
            <w:tcW w:w="3095" w:type="dxa"/>
          </w:tcPr>
          <w:p w14:paraId="4A08F66E" w14:textId="77777777" w:rsidR="00B92BEB" w:rsidRPr="00B92BEB" w:rsidRDefault="00B92BEB" w:rsidP="00B92BEB">
            <w:pPr>
              <w:rPr>
                <w:sz w:val="18"/>
                <w:szCs w:val="18"/>
              </w:rPr>
            </w:pPr>
            <w:r w:rsidRPr="00B92BEB">
              <w:rPr>
                <w:sz w:val="18"/>
                <w:szCs w:val="18"/>
              </w:rPr>
              <w:t>Antibiotic ointment</w:t>
            </w:r>
          </w:p>
          <w:p w14:paraId="54E2A9E9" w14:textId="77777777" w:rsidR="00B92BEB" w:rsidRPr="00B92BEB" w:rsidRDefault="00B92BEB" w:rsidP="00B92BEB">
            <w:pPr>
              <w:rPr>
                <w:sz w:val="18"/>
                <w:szCs w:val="18"/>
              </w:rPr>
            </w:pPr>
            <w:r w:rsidRPr="00B92BEB">
              <w:rPr>
                <w:sz w:val="18"/>
                <w:szCs w:val="18"/>
              </w:rPr>
              <w:t>Burn ointment</w:t>
            </w:r>
          </w:p>
          <w:p w14:paraId="169D2238" w14:textId="77777777" w:rsidR="00B92BEB" w:rsidRPr="00B92BEB" w:rsidRDefault="00B92BEB" w:rsidP="00B92BEB">
            <w:pPr>
              <w:rPr>
                <w:sz w:val="18"/>
                <w:szCs w:val="18"/>
              </w:rPr>
            </w:pPr>
            <w:r w:rsidRPr="00B92BEB">
              <w:rPr>
                <w:sz w:val="18"/>
                <w:szCs w:val="18"/>
              </w:rPr>
              <w:t>Aloe</w:t>
            </w:r>
          </w:p>
          <w:p w14:paraId="25367844" w14:textId="51CB2041" w:rsidR="00B92BEB" w:rsidRPr="00B92BEB" w:rsidRDefault="00BB3CF6" w:rsidP="00B92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B92BEB">
              <w:rPr>
                <w:sz w:val="18"/>
                <w:szCs w:val="18"/>
              </w:rPr>
              <w:t>nti-itch</w:t>
            </w:r>
            <w:r>
              <w:rPr>
                <w:sz w:val="18"/>
                <w:szCs w:val="18"/>
              </w:rPr>
              <w:t xml:space="preserve"> cream</w:t>
            </w:r>
            <w:r w:rsidRPr="00B92B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 w:rsidR="00B92BEB" w:rsidRPr="00B92BEB">
              <w:rPr>
                <w:sz w:val="18"/>
                <w:szCs w:val="18"/>
              </w:rPr>
              <w:t>Calage</w:t>
            </w:r>
            <w:r w:rsidR="00CB7570">
              <w:rPr>
                <w:sz w:val="18"/>
                <w:szCs w:val="18"/>
              </w:rPr>
              <w:t>l</w:t>
            </w:r>
            <w:proofErr w:type="spellEnd"/>
            <w:r w:rsidR="00CB7570">
              <w:rPr>
                <w:sz w:val="18"/>
                <w:szCs w:val="18"/>
              </w:rPr>
              <w:t xml:space="preserve">, Calamine, </w:t>
            </w:r>
            <w:proofErr w:type="spellStart"/>
            <w:r w:rsidR="00CB7570">
              <w:rPr>
                <w:sz w:val="18"/>
                <w:szCs w:val="18"/>
              </w:rPr>
              <w:t>etc</w:t>
            </w:r>
            <w:proofErr w:type="spellEnd"/>
            <w:r w:rsidR="00CB7570">
              <w:rPr>
                <w:sz w:val="18"/>
                <w:szCs w:val="18"/>
              </w:rPr>
              <w:t>)</w:t>
            </w:r>
          </w:p>
          <w:p w14:paraId="35B08BD7" w14:textId="6CD295F3" w:rsidR="00B92BEB" w:rsidRPr="00B92BEB" w:rsidRDefault="00BB3CF6" w:rsidP="00B92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8A17DD">
              <w:rPr>
                <w:sz w:val="18"/>
                <w:szCs w:val="18"/>
              </w:rPr>
              <w:t>oison ivy wash</w:t>
            </w:r>
            <w:r w:rsidRPr="00B92B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 w:rsidRPr="00B92BEB">
              <w:rPr>
                <w:sz w:val="18"/>
                <w:szCs w:val="18"/>
              </w:rPr>
              <w:t>Tecnu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50F1875A" w14:textId="77777777" w:rsidR="00B92BEB" w:rsidRPr="00B92BEB" w:rsidRDefault="00B92BEB" w:rsidP="00B92BEB">
            <w:pPr>
              <w:rPr>
                <w:sz w:val="18"/>
                <w:szCs w:val="18"/>
              </w:rPr>
            </w:pPr>
            <w:r w:rsidRPr="00B92BEB">
              <w:rPr>
                <w:sz w:val="18"/>
                <w:szCs w:val="18"/>
              </w:rPr>
              <w:t>Hydrocortisone cream</w:t>
            </w:r>
          </w:p>
          <w:p w14:paraId="5CE27623" w14:textId="77777777" w:rsidR="00B92BEB" w:rsidRPr="00B92BEB" w:rsidRDefault="00B92BEB" w:rsidP="00B92BEB">
            <w:pPr>
              <w:rPr>
                <w:sz w:val="18"/>
                <w:szCs w:val="18"/>
              </w:rPr>
            </w:pPr>
            <w:r w:rsidRPr="00B92BEB">
              <w:rPr>
                <w:sz w:val="18"/>
                <w:szCs w:val="18"/>
              </w:rPr>
              <w:t>Anti-sting/itch spray</w:t>
            </w:r>
          </w:p>
          <w:p w14:paraId="76DB12E0" w14:textId="77777777" w:rsidR="00B92BEB" w:rsidRPr="00B92BEB" w:rsidRDefault="00B92BEB" w:rsidP="00B92BEB">
            <w:pPr>
              <w:rPr>
                <w:sz w:val="18"/>
                <w:szCs w:val="18"/>
              </w:rPr>
            </w:pPr>
            <w:proofErr w:type="spellStart"/>
            <w:r w:rsidRPr="00B92BEB">
              <w:rPr>
                <w:sz w:val="18"/>
                <w:szCs w:val="18"/>
              </w:rPr>
              <w:t>Chloraseptic</w:t>
            </w:r>
            <w:proofErr w:type="spellEnd"/>
            <w:r w:rsidRPr="00B92BEB">
              <w:rPr>
                <w:sz w:val="18"/>
                <w:szCs w:val="18"/>
              </w:rPr>
              <w:t xml:space="preserve"> spray</w:t>
            </w:r>
          </w:p>
          <w:p w14:paraId="5DB15309" w14:textId="77777777" w:rsidR="008A17DD" w:rsidRDefault="008A17DD" w:rsidP="00694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 Ear (ear drops)</w:t>
            </w:r>
          </w:p>
          <w:p w14:paraId="76CB6904" w14:textId="77777777" w:rsidR="008A17DD" w:rsidRPr="00B92BEB" w:rsidRDefault="008A17DD" w:rsidP="00694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Antifungal spray/powder</w:t>
            </w:r>
          </w:p>
        </w:tc>
      </w:tr>
      <w:tr w:rsidR="00D154F8" w:rsidRPr="00B92BEB" w14:paraId="6E5B32A5" w14:textId="77777777" w:rsidTr="00D154F8">
        <w:trPr>
          <w:trHeight w:val="287"/>
        </w:trPr>
        <w:tc>
          <w:tcPr>
            <w:tcW w:w="11105" w:type="dxa"/>
            <w:gridSpan w:val="4"/>
          </w:tcPr>
          <w:p w14:paraId="3BD4D0CE" w14:textId="25DF92F4" w:rsidR="00D154F8" w:rsidRPr="00D154F8" w:rsidRDefault="00D154F8" w:rsidP="00D154F8">
            <w:pPr>
              <w:jc w:val="center"/>
              <w:rPr>
                <w:i/>
                <w:iCs/>
                <w:sz w:val="18"/>
                <w:szCs w:val="18"/>
              </w:rPr>
            </w:pPr>
            <w:r w:rsidRPr="00BB3CF6">
              <w:rPr>
                <w:i/>
                <w:iCs/>
                <w:sz w:val="18"/>
                <w:szCs w:val="18"/>
              </w:rPr>
              <w:t>*</w:t>
            </w:r>
            <w:r w:rsidRPr="00D154F8">
              <w:rPr>
                <w:i/>
                <w:iCs/>
                <w:sz w:val="20"/>
                <w:szCs w:val="20"/>
              </w:rPr>
              <w:t>Name brands are only used for identification purposes. Generic equivalents may be used.</w:t>
            </w:r>
          </w:p>
        </w:tc>
      </w:tr>
    </w:tbl>
    <w:p w14:paraId="3CA5492D" w14:textId="0AD3B870" w:rsidR="00444B49" w:rsidRPr="00D154F8" w:rsidRDefault="00444B49" w:rsidP="00444B49">
      <w:pPr>
        <w:rPr>
          <w:b/>
          <w:i/>
          <w:iCs/>
          <w:sz w:val="20"/>
          <w:szCs w:val="20"/>
        </w:rPr>
      </w:pPr>
      <w:r w:rsidRPr="00D154F8">
        <w:rPr>
          <w:b/>
          <w:i/>
          <w:iCs/>
          <w:sz w:val="20"/>
          <w:szCs w:val="20"/>
        </w:rPr>
        <w:t>This camper will take the following medication(s) while at ca</w:t>
      </w:r>
      <w:r w:rsidR="00D154F8" w:rsidRPr="00D154F8">
        <w:rPr>
          <w:b/>
          <w:i/>
          <w:iCs/>
          <w:sz w:val="20"/>
          <w:szCs w:val="20"/>
        </w:rPr>
        <w:t>mp.</w:t>
      </w:r>
      <w:r w:rsidR="003606C7" w:rsidRPr="00D154F8">
        <w:rPr>
          <w:b/>
          <w:i/>
          <w:iCs/>
          <w:sz w:val="20"/>
          <w:szCs w:val="20"/>
        </w:rPr>
        <w:t xml:space="preserve"> </w:t>
      </w:r>
      <w:r w:rsidR="00CC7CC3" w:rsidRPr="00D154F8">
        <w:rPr>
          <w:b/>
          <w:i/>
          <w:iCs/>
          <w:sz w:val="20"/>
          <w:szCs w:val="20"/>
        </w:rPr>
        <w:t xml:space="preserve"> </w:t>
      </w:r>
      <w:r w:rsidR="005E76AB">
        <w:rPr>
          <w:b/>
          <w:i/>
          <w:iCs/>
          <w:sz w:val="20"/>
          <w:szCs w:val="20"/>
        </w:rPr>
        <w:t>I</w:t>
      </w:r>
      <w:r w:rsidRPr="00D154F8">
        <w:rPr>
          <w:b/>
          <w:i/>
          <w:iCs/>
          <w:sz w:val="20"/>
          <w:szCs w:val="20"/>
        </w:rPr>
        <w:t>nclude EPI Pens &amp; Rescue Inhalers if applicable</w:t>
      </w:r>
      <w:r w:rsidR="00D154F8" w:rsidRPr="00D154F8">
        <w:rPr>
          <w:b/>
          <w:i/>
          <w:iCs/>
          <w:sz w:val="20"/>
          <w:szCs w:val="20"/>
        </w:rPr>
        <w:t>.</w:t>
      </w:r>
    </w:p>
    <w:tbl>
      <w:tblPr>
        <w:tblStyle w:val="TableGrid"/>
        <w:tblW w:w="11155" w:type="dxa"/>
        <w:tblInd w:w="-275" w:type="dxa"/>
        <w:tblLook w:val="04A0" w:firstRow="1" w:lastRow="0" w:firstColumn="1" w:lastColumn="0" w:noHBand="0" w:noVBand="1"/>
      </w:tblPr>
      <w:tblGrid>
        <w:gridCol w:w="3051"/>
        <w:gridCol w:w="1326"/>
        <w:gridCol w:w="3217"/>
        <w:gridCol w:w="3561"/>
      </w:tblGrid>
      <w:tr w:rsidR="00444B49" w:rsidRPr="00444B49" w14:paraId="0BA69B8D" w14:textId="77777777" w:rsidTr="00C345A5">
        <w:trPr>
          <w:trHeight w:val="304"/>
        </w:trPr>
        <w:tc>
          <w:tcPr>
            <w:tcW w:w="3051" w:type="dxa"/>
          </w:tcPr>
          <w:p w14:paraId="2BF51672" w14:textId="77777777" w:rsidR="00444B49" w:rsidRPr="00444B49" w:rsidRDefault="00444B49" w:rsidP="006945F1">
            <w:pPr>
              <w:jc w:val="center"/>
              <w:rPr>
                <w:b/>
                <w:sz w:val="16"/>
                <w:szCs w:val="16"/>
              </w:rPr>
            </w:pPr>
            <w:r w:rsidRPr="00444B49">
              <w:rPr>
                <w:b/>
                <w:sz w:val="16"/>
                <w:szCs w:val="16"/>
              </w:rPr>
              <w:t>Name of medication</w:t>
            </w:r>
          </w:p>
        </w:tc>
        <w:tc>
          <w:tcPr>
            <w:tcW w:w="1326" w:type="dxa"/>
          </w:tcPr>
          <w:p w14:paraId="746AD7BF" w14:textId="77777777" w:rsidR="00444B49" w:rsidRPr="00444B49" w:rsidRDefault="00444B49" w:rsidP="006945F1">
            <w:pPr>
              <w:jc w:val="center"/>
              <w:rPr>
                <w:b/>
                <w:sz w:val="16"/>
                <w:szCs w:val="16"/>
              </w:rPr>
            </w:pPr>
            <w:r w:rsidRPr="00444B49">
              <w:rPr>
                <w:b/>
                <w:sz w:val="16"/>
                <w:szCs w:val="16"/>
              </w:rPr>
              <w:t>Dosage</w:t>
            </w:r>
          </w:p>
        </w:tc>
        <w:tc>
          <w:tcPr>
            <w:tcW w:w="3217" w:type="dxa"/>
          </w:tcPr>
          <w:p w14:paraId="41E3AD67" w14:textId="77777777" w:rsidR="00444B49" w:rsidRPr="00444B49" w:rsidRDefault="00444B49" w:rsidP="006945F1">
            <w:pPr>
              <w:jc w:val="center"/>
              <w:rPr>
                <w:b/>
                <w:sz w:val="16"/>
                <w:szCs w:val="16"/>
              </w:rPr>
            </w:pPr>
            <w:r w:rsidRPr="00444B49">
              <w:rPr>
                <w:b/>
                <w:sz w:val="16"/>
                <w:szCs w:val="16"/>
              </w:rPr>
              <w:t>Schedule</w:t>
            </w:r>
          </w:p>
        </w:tc>
        <w:tc>
          <w:tcPr>
            <w:tcW w:w="3561" w:type="dxa"/>
          </w:tcPr>
          <w:p w14:paraId="56801B5D" w14:textId="776E9A10" w:rsidR="00444B49" w:rsidRPr="00444B49" w:rsidRDefault="00444B49" w:rsidP="00374A18">
            <w:pPr>
              <w:rPr>
                <w:b/>
                <w:sz w:val="16"/>
                <w:szCs w:val="16"/>
              </w:rPr>
            </w:pPr>
            <w:r w:rsidRPr="00444B49">
              <w:rPr>
                <w:b/>
                <w:sz w:val="16"/>
                <w:szCs w:val="16"/>
              </w:rPr>
              <w:t>Specific instructions</w:t>
            </w:r>
            <w:r w:rsidR="003B791B">
              <w:rPr>
                <w:b/>
                <w:sz w:val="16"/>
                <w:szCs w:val="16"/>
              </w:rPr>
              <w:t xml:space="preserve">: </w:t>
            </w:r>
            <w:r w:rsidRPr="00444B49">
              <w:rPr>
                <w:b/>
                <w:sz w:val="16"/>
                <w:szCs w:val="16"/>
              </w:rPr>
              <w:t>take with food,</w:t>
            </w:r>
            <w:r w:rsidR="00374A18">
              <w:rPr>
                <w:b/>
                <w:sz w:val="16"/>
                <w:szCs w:val="16"/>
              </w:rPr>
              <w:t xml:space="preserve"> must be refrigerated, self-carry</w:t>
            </w:r>
            <w:r w:rsidRPr="00444B49">
              <w:rPr>
                <w:b/>
                <w:sz w:val="16"/>
                <w:szCs w:val="16"/>
              </w:rPr>
              <w:t xml:space="preserve"> </w:t>
            </w:r>
            <w:r w:rsidR="003B791B">
              <w:rPr>
                <w:b/>
                <w:sz w:val="16"/>
                <w:szCs w:val="16"/>
              </w:rPr>
              <w:t>(rescue inhaler only).</w:t>
            </w:r>
          </w:p>
        </w:tc>
      </w:tr>
      <w:tr w:rsidR="00444B49" w:rsidRPr="00444B49" w14:paraId="6300F27B" w14:textId="77777777" w:rsidTr="00C345A5">
        <w:trPr>
          <w:trHeight w:val="587"/>
        </w:trPr>
        <w:tc>
          <w:tcPr>
            <w:tcW w:w="3051" w:type="dxa"/>
          </w:tcPr>
          <w:p w14:paraId="11AA1EC2" w14:textId="77777777" w:rsidR="00444B49" w:rsidRPr="00444B49" w:rsidRDefault="00444B49" w:rsidP="006945F1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14:paraId="466AA43C" w14:textId="77777777" w:rsidR="00444B49" w:rsidRPr="00444B49" w:rsidRDefault="00444B49" w:rsidP="006945F1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217" w:type="dxa"/>
          </w:tcPr>
          <w:p w14:paraId="042B6EA3" w14:textId="77777777" w:rsidR="00444B49" w:rsidRPr="00444B49" w:rsidRDefault="00444B49" w:rsidP="006945F1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561" w:type="dxa"/>
          </w:tcPr>
          <w:p w14:paraId="114018B8" w14:textId="77777777" w:rsidR="00444B49" w:rsidRPr="00444B49" w:rsidRDefault="00444B49" w:rsidP="006945F1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444B49" w:rsidRPr="00444B49" w14:paraId="3EAA53C7" w14:textId="77777777" w:rsidTr="00C345A5">
        <w:trPr>
          <w:trHeight w:val="587"/>
        </w:trPr>
        <w:tc>
          <w:tcPr>
            <w:tcW w:w="3051" w:type="dxa"/>
          </w:tcPr>
          <w:p w14:paraId="366335E5" w14:textId="77777777" w:rsidR="00444B49" w:rsidRPr="00444B49" w:rsidRDefault="00444B49" w:rsidP="006945F1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14:paraId="17176A89" w14:textId="77777777" w:rsidR="00444B49" w:rsidRPr="00444B49" w:rsidRDefault="00444B49" w:rsidP="006945F1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217" w:type="dxa"/>
          </w:tcPr>
          <w:p w14:paraId="785EC329" w14:textId="77777777" w:rsidR="00444B49" w:rsidRPr="00444B49" w:rsidRDefault="00444B49" w:rsidP="006945F1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561" w:type="dxa"/>
          </w:tcPr>
          <w:p w14:paraId="66720157" w14:textId="77777777" w:rsidR="00444B49" w:rsidRPr="00444B49" w:rsidRDefault="00444B49" w:rsidP="006945F1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444B49" w:rsidRPr="00444B49" w14:paraId="1ED8C468" w14:textId="77777777" w:rsidTr="00C345A5">
        <w:trPr>
          <w:trHeight w:val="587"/>
        </w:trPr>
        <w:tc>
          <w:tcPr>
            <w:tcW w:w="3051" w:type="dxa"/>
          </w:tcPr>
          <w:p w14:paraId="275CC5B9" w14:textId="77777777" w:rsidR="00444B49" w:rsidRPr="00444B49" w:rsidRDefault="00444B49" w:rsidP="006945F1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14:paraId="2D1A082D" w14:textId="77777777" w:rsidR="00444B49" w:rsidRPr="00444B49" w:rsidRDefault="00444B49" w:rsidP="006945F1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217" w:type="dxa"/>
          </w:tcPr>
          <w:p w14:paraId="5AB86224" w14:textId="77777777" w:rsidR="00444B49" w:rsidRPr="00444B49" w:rsidRDefault="00444B49" w:rsidP="006945F1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561" w:type="dxa"/>
          </w:tcPr>
          <w:p w14:paraId="6E99D6F7" w14:textId="77777777" w:rsidR="00444B49" w:rsidRPr="00444B49" w:rsidRDefault="00444B49" w:rsidP="006945F1">
            <w:pPr>
              <w:spacing w:line="480" w:lineRule="auto"/>
              <w:rPr>
                <w:sz w:val="16"/>
                <w:szCs w:val="16"/>
              </w:rPr>
            </w:pPr>
          </w:p>
        </w:tc>
      </w:tr>
    </w:tbl>
    <w:p w14:paraId="4AFA2A57" w14:textId="34B40CEA" w:rsidR="00C345A5" w:rsidRPr="00D154F8" w:rsidRDefault="00276E08" w:rsidP="00D154F8">
      <w:pPr>
        <w:ind w:left="-270"/>
        <w:jc w:val="center"/>
        <w:rPr>
          <w:b/>
          <w:i/>
          <w:iCs/>
          <w:sz w:val="20"/>
          <w:szCs w:val="20"/>
        </w:rPr>
      </w:pPr>
      <w:r w:rsidRPr="00C345A5">
        <w:rPr>
          <w:b/>
          <w:i/>
          <w:iCs/>
          <w:sz w:val="20"/>
          <w:szCs w:val="20"/>
        </w:rPr>
        <w:t>If there are any changes to medications</w:t>
      </w:r>
      <w:r w:rsidR="00397650">
        <w:rPr>
          <w:b/>
          <w:i/>
          <w:iCs/>
          <w:sz w:val="20"/>
          <w:szCs w:val="20"/>
        </w:rPr>
        <w:t>,</w:t>
      </w:r>
      <w:r w:rsidRPr="00C345A5">
        <w:rPr>
          <w:b/>
          <w:i/>
          <w:iCs/>
          <w:sz w:val="20"/>
          <w:szCs w:val="20"/>
        </w:rPr>
        <w:t xml:space="preserve"> a new form will be required prior to camper attending.</w:t>
      </w:r>
    </w:p>
    <w:p w14:paraId="4BC30B2A" w14:textId="3D2CF474" w:rsidR="00444B49" w:rsidRPr="003606C7" w:rsidRDefault="00E13FB7" w:rsidP="00C345A5">
      <w:pPr>
        <w:spacing w:after="120"/>
        <w:ind w:left="-270"/>
        <w:rPr>
          <w:i/>
          <w:sz w:val="20"/>
          <w:szCs w:val="20"/>
        </w:rPr>
      </w:pPr>
      <w:r w:rsidRPr="003606C7">
        <w:rPr>
          <w:i/>
          <w:sz w:val="20"/>
          <w:szCs w:val="20"/>
        </w:rPr>
        <w:t xml:space="preserve">I have reviewed </w:t>
      </w:r>
      <w:r w:rsidR="00D154F8">
        <w:rPr>
          <w:i/>
          <w:sz w:val="20"/>
          <w:szCs w:val="20"/>
        </w:rPr>
        <w:t xml:space="preserve">and </w:t>
      </w:r>
      <w:r w:rsidR="00D154F8" w:rsidRPr="003606C7">
        <w:rPr>
          <w:i/>
          <w:sz w:val="20"/>
          <w:szCs w:val="20"/>
        </w:rPr>
        <w:t>ver</w:t>
      </w:r>
      <w:r w:rsidR="00D154F8">
        <w:rPr>
          <w:i/>
          <w:sz w:val="20"/>
          <w:szCs w:val="20"/>
        </w:rPr>
        <w:t>if</w:t>
      </w:r>
      <w:r w:rsidR="00D154F8" w:rsidRPr="003606C7">
        <w:rPr>
          <w:i/>
          <w:sz w:val="20"/>
          <w:szCs w:val="20"/>
        </w:rPr>
        <w:t>i</w:t>
      </w:r>
      <w:r w:rsidR="00D154F8">
        <w:rPr>
          <w:i/>
          <w:sz w:val="20"/>
          <w:szCs w:val="20"/>
        </w:rPr>
        <w:t>ed</w:t>
      </w:r>
      <w:r w:rsidRPr="003606C7">
        <w:rPr>
          <w:i/>
          <w:sz w:val="20"/>
          <w:szCs w:val="20"/>
        </w:rPr>
        <w:t xml:space="preserve"> the information</w:t>
      </w:r>
      <w:r w:rsidR="00D154F8">
        <w:rPr>
          <w:i/>
          <w:sz w:val="20"/>
          <w:szCs w:val="20"/>
        </w:rPr>
        <w:t xml:space="preserve"> on this form</w:t>
      </w:r>
      <w:r w:rsidRPr="003606C7">
        <w:rPr>
          <w:i/>
          <w:sz w:val="20"/>
          <w:szCs w:val="20"/>
        </w:rPr>
        <w:t xml:space="preserve"> </w:t>
      </w:r>
      <w:r w:rsidR="00374A18">
        <w:rPr>
          <w:i/>
          <w:sz w:val="20"/>
          <w:szCs w:val="20"/>
        </w:rPr>
        <w:t xml:space="preserve">and provide the above standing orders for medication </w:t>
      </w:r>
      <w:r w:rsidR="00397650">
        <w:rPr>
          <w:i/>
          <w:sz w:val="20"/>
          <w:szCs w:val="20"/>
        </w:rPr>
        <w:t>administration</w:t>
      </w:r>
      <w:r w:rsidRPr="003606C7">
        <w:rPr>
          <w:i/>
          <w:sz w:val="20"/>
          <w:szCs w:val="20"/>
        </w:rPr>
        <w:t xml:space="preserve">.  </w:t>
      </w:r>
      <w:r w:rsidR="004140EC">
        <w:rPr>
          <w:i/>
          <w:sz w:val="20"/>
          <w:szCs w:val="20"/>
        </w:rPr>
        <w:t>I understand that the camp health designee/</w:t>
      </w:r>
      <w:r w:rsidR="004140EC" w:rsidRPr="004140EC">
        <w:rPr>
          <w:i/>
          <w:sz w:val="20"/>
          <w:szCs w:val="20"/>
        </w:rPr>
        <w:t>RN will call the prescriber, as allowed by HIPAA, if a question arises about the child and/or the child’s medication.</w:t>
      </w:r>
    </w:p>
    <w:p w14:paraId="14901A6F" w14:textId="6C088570" w:rsidR="00F61FA3" w:rsidRPr="00444B49" w:rsidRDefault="00A83DFB" w:rsidP="003606C7">
      <w:pPr>
        <w:autoSpaceDE w:val="0"/>
        <w:autoSpaceDN w:val="0"/>
        <w:adjustRightInd w:val="0"/>
        <w:spacing w:after="120"/>
        <w:rPr>
          <w:sz w:val="20"/>
          <w:szCs w:val="20"/>
          <w:u w:val="single"/>
        </w:rPr>
      </w:pPr>
      <w:r w:rsidRPr="00444B49">
        <w:rPr>
          <w:sz w:val="20"/>
          <w:szCs w:val="20"/>
          <w:highlight w:val="yellow"/>
        </w:rPr>
        <w:t>Health</w:t>
      </w:r>
      <w:r w:rsidR="00397650">
        <w:rPr>
          <w:sz w:val="20"/>
          <w:szCs w:val="20"/>
          <w:highlight w:val="yellow"/>
        </w:rPr>
        <w:t xml:space="preserve"> </w:t>
      </w:r>
      <w:r w:rsidRPr="00444B49">
        <w:rPr>
          <w:sz w:val="20"/>
          <w:szCs w:val="20"/>
          <w:highlight w:val="yellow"/>
        </w:rPr>
        <w:t>care p</w:t>
      </w:r>
      <w:r w:rsidR="00E13FB7" w:rsidRPr="00444B49">
        <w:rPr>
          <w:sz w:val="20"/>
          <w:szCs w:val="20"/>
          <w:highlight w:val="yellow"/>
        </w:rPr>
        <w:t>rovider signature</w:t>
      </w:r>
      <w:r w:rsidRPr="00444B49">
        <w:rPr>
          <w:sz w:val="20"/>
          <w:szCs w:val="20"/>
          <w:u w:val="single"/>
        </w:rPr>
        <w:tab/>
      </w:r>
      <w:r w:rsidR="00276E08">
        <w:rPr>
          <w:sz w:val="20"/>
          <w:szCs w:val="20"/>
          <w:u w:val="single"/>
        </w:rPr>
        <w:tab/>
      </w:r>
      <w:r w:rsidR="00276E08">
        <w:rPr>
          <w:sz w:val="20"/>
          <w:szCs w:val="20"/>
          <w:u w:val="single"/>
        </w:rPr>
        <w:tab/>
      </w:r>
      <w:r w:rsidRPr="00444B49">
        <w:rPr>
          <w:sz w:val="20"/>
          <w:szCs w:val="20"/>
          <w:u w:val="single"/>
        </w:rPr>
        <w:tab/>
      </w:r>
      <w:r w:rsidRPr="00444B49">
        <w:rPr>
          <w:sz w:val="20"/>
          <w:szCs w:val="20"/>
          <w:u w:val="single"/>
        </w:rPr>
        <w:tab/>
      </w:r>
      <w:r w:rsidR="00276E08">
        <w:rPr>
          <w:sz w:val="20"/>
          <w:szCs w:val="20"/>
          <w:u w:val="single"/>
        </w:rPr>
        <w:tab/>
      </w:r>
      <w:r w:rsidRPr="00444B49">
        <w:rPr>
          <w:sz w:val="20"/>
          <w:szCs w:val="20"/>
          <w:u w:val="single"/>
        </w:rPr>
        <w:tab/>
      </w:r>
      <w:r w:rsidRPr="00444B49">
        <w:rPr>
          <w:sz w:val="20"/>
          <w:szCs w:val="20"/>
          <w:u w:val="single"/>
        </w:rPr>
        <w:tab/>
      </w:r>
      <w:r w:rsidR="00E13FB7" w:rsidRPr="00444B49">
        <w:rPr>
          <w:sz w:val="20"/>
          <w:szCs w:val="20"/>
        </w:rPr>
        <w:t>Date</w:t>
      </w:r>
      <w:r w:rsidRPr="00444B49">
        <w:rPr>
          <w:sz w:val="20"/>
          <w:szCs w:val="20"/>
          <w:u w:val="single"/>
        </w:rPr>
        <w:tab/>
      </w:r>
      <w:r w:rsidRPr="00444B49">
        <w:rPr>
          <w:sz w:val="20"/>
          <w:szCs w:val="20"/>
          <w:u w:val="single"/>
        </w:rPr>
        <w:tab/>
        <w:t>____________</w:t>
      </w:r>
    </w:p>
    <w:p w14:paraId="0964255D" w14:textId="77777777" w:rsidR="00C345A5" w:rsidRDefault="00F61FA3" w:rsidP="00C345A5">
      <w:pPr>
        <w:spacing w:line="240" w:lineRule="auto"/>
        <w:rPr>
          <w:sz w:val="20"/>
          <w:szCs w:val="20"/>
          <w:u w:val="single"/>
        </w:rPr>
      </w:pPr>
      <w:r w:rsidRPr="00444B49">
        <w:rPr>
          <w:sz w:val="20"/>
          <w:szCs w:val="20"/>
        </w:rPr>
        <w:t>Phone</w:t>
      </w:r>
      <w:r w:rsidRPr="00444B49">
        <w:rPr>
          <w:sz w:val="20"/>
          <w:szCs w:val="20"/>
          <w:u w:val="single"/>
        </w:rPr>
        <w:tab/>
      </w:r>
      <w:r w:rsidRPr="00444B49">
        <w:rPr>
          <w:sz w:val="20"/>
          <w:szCs w:val="20"/>
          <w:u w:val="single"/>
        </w:rPr>
        <w:tab/>
      </w:r>
      <w:r w:rsidRPr="00444B49">
        <w:rPr>
          <w:sz w:val="20"/>
          <w:szCs w:val="20"/>
          <w:u w:val="single"/>
        </w:rPr>
        <w:tab/>
      </w:r>
      <w:r w:rsidRPr="00444B49">
        <w:rPr>
          <w:sz w:val="20"/>
          <w:szCs w:val="20"/>
          <w:u w:val="single"/>
        </w:rPr>
        <w:tab/>
      </w:r>
      <w:r w:rsidRPr="00444B49">
        <w:rPr>
          <w:sz w:val="20"/>
          <w:szCs w:val="20"/>
          <w:u w:val="single"/>
        </w:rPr>
        <w:tab/>
      </w:r>
      <w:r w:rsidR="00276E08">
        <w:rPr>
          <w:sz w:val="20"/>
          <w:szCs w:val="20"/>
          <w:u w:val="single"/>
        </w:rPr>
        <w:tab/>
      </w:r>
      <w:r w:rsidR="00276E08">
        <w:rPr>
          <w:sz w:val="20"/>
          <w:szCs w:val="20"/>
          <w:u w:val="single"/>
        </w:rPr>
        <w:tab/>
      </w:r>
      <w:r w:rsidRPr="00444B49">
        <w:rPr>
          <w:sz w:val="20"/>
          <w:szCs w:val="20"/>
          <w:u w:val="single"/>
        </w:rPr>
        <w:tab/>
      </w:r>
      <w:r w:rsidRPr="00444B49">
        <w:rPr>
          <w:sz w:val="20"/>
          <w:szCs w:val="20"/>
        </w:rPr>
        <w:t xml:space="preserve"> Address</w:t>
      </w:r>
      <w:r w:rsidRPr="00444B49">
        <w:rPr>
          <w:sz w:val="20"/>
          <w:szCs w:val="20"/>
          <w:u w:val="single"/>
        </w:rPr>
        <w:tab/>
      </w:r>
      <w:r w:rsidRPr="00444B49">
        <w:rPr>
          <w:sz w:val="20"/>
          <w:szCs w:val="20"/>
          <w:u w:val="single"/>
        </w:rPr>
        <w:tab/>
      </w:r>
      <w:r w:rsidRPr="00444B49">
        <w:rPr>
          <w:sz w:val="20"/>
          <w:szCs w:val="20"/>
          <w:u w:val="single"/>
        </w:rPr>
        <w:tab/>
      </w:r>
      <w:r w:rsidRPr="00444B49">
        <w:rPr>
          <w:sz w:val="20"/>
          <w:szCs w:val="20"/>
          <w:u w:val="single"/>
        </w:rPr>
        <w:tab/>
      </w:r>
      <w:r w:rsidRPr="00444B49">
        <w:rPr>
          <w:sz w:val="20"/>
          <w:szCs w:val="20"/>
          <w:u w:val="single"/>
        </w:rPr>
        <w:tab/>
      </w:r>
    </w:p>
    <w:p w14:paraId="760F2407" w14:textId="77777777" w:rsidR="00C345A5" w:rsidRPr="00C345A5" w:rsidRDefault="00C345A5" w:rsidP="00C345A5">
      <w:pPr>
        <w:spacing w:line="240" w:lineRule="auto"/>
        <w:rPr>
          <w:b/>
          <w:bCs/>
          <w:sz w:val="16"/>
          <w:szCs w:val="16"/>
          <w:u w:val="single"/>
        </w:rPr>
      </w:pPr>
    </w:p>
    <w:p w14:paraId="5F45B94F" w14:textId="77777777" w:rsidR="004140EC" w:rsidRPr="00C345A5" w:rsidRDefault="004140EC" w:rsidP="00C345A5">
      <w:pPr>
        <w:spacing w:line="240" w:lineRule="auto"/>
        <w:ind w:left="-360"/>
        <w:rPr>
          <w:b/>
          <w:bCs/>
          <w:szCs w:val="24"/>
        </w:rPr>
      </w:pPr>
      <w:r w:rsidRPr="00C345A5">
        <w:rPr>
          <w:b/>
          <w:bCs/>
          <w:szCs w:val="24"/>
        </w:rPr>
        <w:t>PARENT/GUARDIAN AUTHORIZATION</w:t>
      </w:r>
    </w:p>
    <w:p w14:paraId="758819F3" w14:textId="0A2C3489" w:rsidR="00C345A5" w:rsidRDefault="004140EC" w:rsidP="00C345A5">
      <w:pPr>
        <w:spacing w:line="240" w:lineRule="auto"/>
        <w:ind w:left="-360"/>
        <w:rPr>
          <w:sz w:val="20"/>
          <w:szCs w:val="20"/>
        </w:rPr>
      </w:pPr>
      <w:r w:rsidRPr="004140EC">
        <w:rPr>
          <w:sz w:val="20"/>
          <w:szCs w:val="20"/>
        </w:rPr>
        <w:t xml:space="preserve">I request </w:t>
      </w:r>
      <w:r w:rsidR="00CB7570">
        <w:rPr>
          <w:sz w:val="20"/>
          <w:szCs w:val="20"/>
        </w:rPr>
        <w:t xml:space="preserve">that </w:t>
      </w:r>
      <w:r w:rsidRPr="004140EC">
        <w:rPr>
          <w:sz w:val="20"/>
          <w:szCs w:val="20"/>
        </w:rPr>
        <w:t xml:space="preserve">designated </w:t>
      </w:r>
      <w:r>
        <w:rPr>
          <w:sz w:val="20"/>
          <w:szCs w:val="20"/>
        </w:rPr>
        <w:t>camp</w:t>
      </w:r>
      <w:r w:rsidRPr="004140EC">
        <w:rPr>
          <w:sz w:val="20"/>
          <w:szCs w:val="20"/>
        </w:rPr>
        <w:t xml:space="preserve"> personnel to administer the medication</w:t>
      </w:r>
      <w:r w:rsidR="00397650">
        <w:rPr>
          <w:sz w:val="20"/>
          <w:szCs w:val="20"/>
        </w:rPr>
        <w:t>s above</w:t>
      </w:r>
      <w:r w:rsidRPr="004140EC">
        <w:rPr>
          <w:sz w:val="20"/>
          <w:szCs w:val="20"/>
        </w:rPr>
        <w:t xml:space="preserve"> as </w:t>
      </w:r>
      <w:r w:rsidR="00397650">
        <w:rPr>
          <w:sz w:val="20"/>
          <w:szCs w:val="20"/>
        </w:rPr>
        <w:t>authorized</w:t>
      </w:r>
      <w:r w:rsidRPr="004140EC">
        <w:rPr>
          <w:sz w:val="20"/>
          <w:szCs w:val="20"/>
        </w:rPr>
        <w:t>. I certify that I have legal authority</w:t>
      </w:r>
      <w:r>
        <w:rPr>
          <w:sz w:val="20"/>
          <w:szCs w:val="20"/>
        </w:rPr>
        <w:t xml:space="preserve"> </w:t>
      </w:r>
      <w:r w:rsidRPr="004140EC">
        <w:rPr>
          <w:sz w:val="20"/>
          <w:szCs w:val="20"/>
        </w:rPr>
        <w:t xml:space="preserve">to consent to medical treatment for the </w:t>
      </w:r>
      <w:r>
        <w:rPr>
          <w:sz w:val="20"/>
          <w:szCs w:val="20"/>
        </w:rPr>
        <w:t>camper</w:t>
      </w:r>
      <w:r w:rsidRPr="004140EC">
        <w:rPr>
          <w:sz w:val="20"/>
          <w:szCs w:val="20"/>
        </w:rPr>
        <w:t xml:space="preserve"> named above, including the administration of medication at </w:t>
      </w:r>
      <w:r w:rsidR="00397650">
        <w:rPr>
          <w:sz w:val="20"/>
          <w:szCs w:val="20"/>
        </w:rPr>
        <w:t>camp as detailed above</w:t>
      </w:r>
      <w:r w:rsidRPr="004140EC">
        <w:rPr>
          <w:sz w:val="20"/>
          <w:szCs w:val="20"/>
        </w:rPr>
        <w:t xml:space="preserve">. I understand that </w:t>
      </w:r>
      <w:r w:rsidR="003B791B">
        <w:rPr>
          <w:sz w:val="20"/>
          <w:szCs w:val="20"/>
        </w:rPr>
        <w:t xml:space="preserve">all medications must be given to the camp nurse upon arrival and picked up by an adult </w:t>
      </w:r>
      <w:r w:rsidRPr="004140EC">
        <w:rPr>
          <w:sz w:val="20"/>
          <w:szCs w:val="20"/>
        </w:rPr>
        <w:t>at the end of</w:t>
      </w:r>
      <w:r>
        <w:rPr>
          <w:sz w:val="20"/>
          <w:szCs w:val="20"/>
        </w:rPr>
        <w:t xml:space="preserve"> </w:t>
      </w:r>
      <w:r w:rsidRPr="004140EC">
        <w:rPr>
          <w:sz w:val="20"/>
          <w:szCs w:val="20"/>
        </w:rPr>
        <w:t xml:space="preserve">the </w:t>
      </w:r>
      <w:r>
        <w:rPr>
          <w:sz w:val="20"/>
          <w:szCs w:val="20"/>
        </w:rPr>
        <w:t>camper</w:t>
      </w:r>
      <w:r w:rsidR="00397650">
        <w:rPr>
          <w:sz w:val="20"/>
          <w:szCs w:val="20"/>
        </w:rPr>
        <w:t>’</w:t>
      </w:r>
      <w:r>
        <w:rPr>
          <w:sz w:val="20"/>
          <w:szCs w:val="20"/>
        </w:rPr>
        <w:t>s session</w:t>
      </w:r>
      <w:r w:rsidRPr="004140EC">
        <w:rPr>
          <w:sz w:val="20"/>
          <w:szCs w:val="20"/>
        </w:rPr>
        <w:t xml:space="preserve">, </w:t>
      </w:r>
      <w:r w:rsidR="003B791B">
        <w:rPr>
          <w:sz w:val="20"/>
          <w:szCs w:val="20"/>
        </w:rPr>
        <w:t>or</w:t>
      </w:r>
      <w:r w:rsidRPr="004140EC">
        <w:rPr>
          <w:sz w:val="20"/>
          <w:szCs w:val="20"/>
        </w:rPr>
        <w:t xml:space="preserve"> it will be discarded. I authorize the </w:t>
      </w:r>
      <w:r>
        <w:rPr>
          <w:sz w:val="20"/>
          <w:szCs w:val="20"/>
        </w:rPr>
        <w:t xml:space="preserve">camp </w:t>
      </w:r>
      <w:r w:rsidRPr="004140EC">
        <w:rPr>
          <w:sz w:val="20"/>
          <w:szCs w:val="20"/>
        </w:rPr>
        <w:t>nurse</w:t>
      </w:r>
      <w:r>
        <w:rPr>
          <w:sz w:val="20"/>
          <w:szCs w:val="20"/>
        </w:rPr>
        <w:t xml:space="preserve"> or</w:t>
      </w:r>
      <w:r w:rsidR="00397650">
        <w:rPr>
          <w:sz w:val="20"/>
          <w:szCs w:val="20"/>
        </w:rPr>
        <w:t xml:space="preserve"> </w:t>
      </w:r>
      <w:r>
        <w:rPr>
          <w:sz w:val="20"/>
          <w:szCs w:val="20"/>
        </w:rPr>
        <w:t>health designee</w:t>
      </w:r>
      <w:r w:rsidRPr="004140EC">
        <w:rPr>
          <w:sz w:val="20"/>
          <w:szCs w:val="20"/>
        </w:rPr>
        <w:t xml:space="preserve"> to communicate with the health</w:t>
      </w:r>
      <w:r>
        <w:rPr>
          <w:sz w:val="20"/>
          <w:szCs w:val="20"/>
        </w:rPr>
        <w:t xml:space="preserve"> </w:t>
      </w:r>
      <w:r w:rsidRPr="004140EC">
        <w:rPr>
          <w:sz w:val="20"/>
          <w:szCs w:val="20"/>
        </w:rPr>
        <w:t>care provider as allowed by HIPAA.</w:t>
      </w:r>
      <w:r w:rsidR="003B791B">
        <w:rPr>
          <w:sz w:val="20"/>
          <w:szCs w:val="20"/>
        </w:rPr>
        <w:t xml:space="preserve"> </w:t>
      </w:r>
    </w:p>
    <w:p w14:paraId="3855B45E" w14:textId="77777777" w:rsidR="00397650" w:rsidRPr="003B791B" w:rsidRDefault="00397650" w:rsidP="00C345A5">
      <w:pPr>
        <w:spacing w:line="240" w:lineRule="auto"/>
        <w:ind w:left="-360"/>
        <w:rPr>
          <w:b/>
          <w:bCs/>
          <w:sz w:val="16"/>
          <w:szCs w:val="16"/>
        </w:rPr>
      </w:pPr>
    </w:p>
    <w:p w14:paraId="22810274" w14:textId="77777777" w:rsidR="006469B7" w:rsidRPr="003B791B" w:rsidRDefault="00AF42E5" w:rsidP="006469B7">
      <w:pPr>
        <w:spacing w:line="240" w:lineRule="auto"/>
        <w:ind w:left="-360"/>
        <w:rPr>
          <w:b/>
          <w:bCs/>
          <w:sz w:val="22"/>
        </w:rPr>
      </w:pPr>
      <w:r w:rsidRPr="003B791B">
        <w:rPr>
          <w:b/>
          <w:bCs/>
          <w:sz w:val="22"/>
        </w:rPr>
        <w:sym w:font="Wingdings" w:char="F071"/>
      </w:r>
      <w:r w:rsidRPr="003B791B">
        <w:rPr>
          <w:b/>
          <w:bCs/>
          <w:sz w:val="22"/>
        </w:rPr>
        <w:t xml:space="preserve"> NO, I do not authorize any medications, including over the counter (OTC), to be given to my child while at camp.</w:t>
      </w:r>
    </w:p>
    <w:p w14:paraId="4507F79D" w14:textId="77777777" w:rsidR="006469B7" w:rsidRDefault="006469B7" w:rsidP="006469B7">
      <w:pPr>
        <w:spacing w:line="240" w:lineRule="auto"/>
        <w:ind w:left="-360"/>
        <w:rPr>
          <w:sz w:val="20"/>
          <w:szCs w:val="20"/>
        </w:rPr>
      </w:pPr>
    </w:p>
    <w:p w14:paraId="4B0FBE95" w14:textId="5DB32C82" w:rsidR="004140EC" w:rsidRPr="006469B7" w:rsidRDefault="004140EC" w:rsidP="006469B7">
      <w:pPr>
        <w:spacing w:line="240" w:lineRule="auto"/>
        <w:ind w:left="-360"/>
        <w:rPr>
          <w:sz w:val="20"/>
          <w:szCs w:val="20"/>
        </w:rPr>
      </w:pPr>
      <w:r w:rsidRPr="004140EC">
        <w:rPr>
          <w:sz w:val="20"/>
          <w:szCs w:val="20"/>
        </w:rPr>
        <w:t xml:space="preserve">Parent/Guardian Signature: ____________________________________________________ </w:t>
      </w:r>
      <w:r w:rsidR="00CB7570" w:rsidRPr="004140EC">
        <w:rPr>
          <w:sz w:val="20"/>
          <w:szCs w:val="20"/>
        </w:rPr>
        <w:t>Date: _</w:t>
      </w:r>
      <w:r w:rsidRPr="004140EC">
        <w:rPr>
          <w:sz w:val="20"/>
          <w:szCs w:val="20"/>
        </w:rPr>
        <w:t>___________________________</w:t>
      </w:r>
    </w:p>
    <w:sectPr w:rsidR="004140EC" w:rsidRPr="006469B7" w:rsidSect="00374A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7CF2" w14:textId="77777777" w:rsidR="00FB0C29" w:rsidRDefault="00FB0C29" w:rsidP="00E13FB7">
      <w:pPr>
        <w:spacing w:line="240" w:lineRule="auto"/>
      </w:pPr>
      <w:r>
        <w:separator/>
      </w:r>
    </w:p>
  </w:endnote>
  <w:endnote w:type="continuationSeparator" w:id="0">
    <w:p w14:paraId="4D0180D9" w14:textId="77777777" w:rsidR="00FB0C29" w:rsidRDefault="00FB0C29" w:rsidP="00E13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3828" w14:textId="77777777" w:rsidR="00374A18" w:rsidRDefault="00374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2A6B" w14:textId="77777777" w:rsidR="00E13FB7" w:rsidRDefault="00E13F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1C7F" w14:textId="77777777" w:rsidR="00374A18" w:rsidRDefault="00374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4B6E" w14:textId="77777777" w:rsidR="00FB0C29" w:rsidRDefault="00FB0C29" w:rsidP="00E13FB7">
      <w:pPr>
        <w:spacing w:line="240" w:lineRule="auto"/>
      </w:pPr>
      <w:r>
        <w:separator/>
      </w:r>
    </w:p>
  </w:footnote>
  <w:footnote w:type="continuationSeparator" w:id="0">
    <w:p w14:paraId="1D6F161C" w14:textId="77777777" w:rsidR="00FB0C29" w:rsidRDefault="00FB0C29" w:rsidP="00E13F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270A" w14:textId="77777777" w:rsidR="00374A18" w:rsidRDefault="00374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E046" w14:textId="77777777" w:rsidR="00374A18" w:rsidRDefault="00374A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D850" w14:textId="77777777" w:rsidR="00374A18" w:rsidRDefault="00374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A82"/>
    <w:multiLevelType w:val="hybridMultilevel"/>
    <w:tmpl w:val="F3DAA2A4"/>
    <w:lvl w:ilvl="0" w:tplc="59BABE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11ED"/>
    <w:multiLevelType w:val="hybridMultilevel"/>
    <w:tmpl w:val="E08E3116"/>
    <w:lvl w:ilvl="0" w:tplc="6CD6EF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75E9"/>
    <w:multiLevelType w:val="hybridMultilevel"/>
    <w:tmpl w:val="D19CC9F8"/>
    <w:lvl w:ilvl="0" w:tplc="59BABE7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A3626B06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33D18"/>
    <w:multiLevelType w:val="hybridMultilevel"/>
    <w:tmpl w:val="20D6397E"/>
    <w:lvl w:ilvl="0" w:tplc="6CD6EF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B550D"/>
    <w:multiLevelType w:val="hybridMultilevel"/>
    <w:tmpl w:val="3458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F3747"/>
    <w:multiLevelType w:val="hybridMultilevel"/>
    <w:tmpl w:val="DB2262C0"/>
    <w:lvl w:ilvl="0" w:tplc="59BABE7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7625E9"/>
    <w:multiLevelType w:val="hybridMultilevel"/>
    <w:tmpl w:val="07CC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F1704"/>
    <w:multiLevelType w:val="hybridMultilevel"/>
    <w:tmpl w:val="C564077E"/>
    <w:lvl w:ilvl="0" w:tplc="6CD6EF5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426507"/>
    <w:multiLevelType w:val="hybridMultilevel"/>
    <w:tmpl w:val="31C81B42"/>
    <w:lvl w:ilvl="0" w:tplc="6CD6EF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8388F"/>
    <w:multiLevelType w:val="hybridMultilevel"/>
    <w:tmpl w:val="EBA80D70"/>
    <w:lvl w:ilvl="0" w:tplc="6CD6EF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8667D"/>
    <w:multiLevelType w:val="hybridMultilevel"/>
    <w:tmpl w:val="51A6B0FC"/>
    <w:lvl w:ilvl="0" w:tplc="59BABE7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865F9A"/>
    <w:multiLevelType w:val="hybridMultilevel"/>
    <w:tmpl w:val="E7AA073E"/>
    <w:lvl w:ilvl="0" w:tplc="59BABE7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0D569B"/>
    <w:multiLevelType w:val="hybridMultilevel"/>
    <w:tmpl w:val="5B0A10C6"/>
    <w:lvl w:ilvl="0" w:tplc="59BABE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A2CC2"/>
    <w:multiLevelType w:val="hybridMultilevel"/>
    <w:tmpl w:val="9F5E5404"/>
    <w:lvl w:ilvl="0" w:tplc="59BABE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C699D"/>
    <w:multiLevelType w:val="hybridMultilevel"/>
    <w:tmpl w:val="F96E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65EF3"/>
    <w:multiLevelType w:val="hybridMultilevel"/>
    <w:tmpl w:val="A16E82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9517F5"/>
    <w:multiLevelType w:val="hybridMultilevel"/>
    <w:tmpl w:val="87C2A1B2"/>
    <w:lvl w:ilvl="0" w:tplc="59BABE7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0E455F"/>
    <w:multiLevelType w:val="hybridMultilevel"/>
    <w:tmpl w:val="FCC4B7C8"/>
    <w:lvl w:ilvl="0" w:tplc="59BABE7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5212389">
    <w:abstractNumId w:val="6"/>
  </w:num>
  <w:num w:numId="2" w16cid:durableId="1087119493">
    <w:abstractNumId w:val="7"/>
  </w:num>
  <w:num w:numId="3" w16cid:durableId="770393408">
    <w:abstractNumId w:val="2"/>
  </w:num>
  <w:num w:numId="4" w16cid:durableId="149175900">
    <w:abstractNumId w:val="10"/>
  </w:num>
  <w:num w:numId="5" w16cid:durableId="1024290656">
    <w:abstractNumId w:val="17"/>
  </w:num>
  <w:num w:numId="6" w16cid:durableId="894585954">
    <w:abstractNumId w:val="0"/>
  </w:num>
  <w:num w:numId="7" w16cid:durableId="1620140325">
    <w:abstractNumId w:val="5"/>
  </w:num>
  <w:num w:numId="8" w16cid:durableId="760758190">
    <w:abstractNumId w:val="16"/>
  </w:num>
  <w:num w:numId="9" w16cid:durableId="223028089">
    <w:abstractNumId w:val="12"/>
  </w:num>
  <w:num w:numId="10" w16cid:durableId="1561750515">
    <w:abstractNumId w:val="4"/>
  </w:num>
  <w:num w:numId="11" w16cid:durableId="1426801409">
    <w:abstractNumId w:val="14"/>
  </w:num>
  <w:num w:numId="12" w16cid:durableId="1037391890">
    <w:abstractNumId w:val="13"/>
  </w:num>
  <w:num w:numId="13" w16cid:durableId="1642495877">
    <w:abstractNumId w:val="11"/>
  </w:num>
  <w:num w:numId="14" w16cid:durableId="1189489956">
    <w:abstractNumId w:val="15"/>
  </w:num>
  <w:num w:numId="15" w16cid:durableId="2004505289">
    <w:abstractNumId w:val="9"/>
  </w:num>
  <w:num w:numId="16" w16cid:durableId="1422335296">
    <w:abstractNumId w:val="1"/>
  </w:num>
  <w:num w:numId="17" w16cid:durableId="435908568">
    <w:abstractNumId w:val="8"/>
  </w:num>
  <w:num w:numId="18" w16cid:durableId="51999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BFB"/>
    <w:rsid w:val="00013A65"/>
    <w:rsid w:val="0002126C"/>
    <w:rsid w:val="000858DC"/>
    <w:rsid w:val="000A2B47"/>
    <w:rsid w:val="000C6B66"/>
    <w:rsid w:val="000D6BFB"/>
    <w:rsid w:val="000D7998"/>
    <w:rsid w:val="000D7B6E"/>
    <w:rsid w:val="000E3C61"/>
    <w:rsid w:val="0014113C"/>
    <w:rsid w:val="001778A2"/>
    <w:rsid w:val="001E08F0"/>
    <w:rsid w:val="00210249"/>
    <w:rsid w:val="00212D20"/>
    <w:rsid w:val="002609A2"/>
    <w:rsid w:val="00276E08"/>
    <w:rsid w:val="002979F1"/>
    <w:rsid w:val="002E0407"/>
    <w:rsid w:val="002F30B4"/>
    <w:rsid w:val="00326D9A"/>
    <w:rsid w:val="003606C7"/>
    <w:rsid w:val="003623BF"/>
    <w:rsid w:val="00370FAC"/>
    <w:rsid w:val="00374A18"/>
    <w:rsid w:val="0038308C"/>
    <w:rsid w:val="003847AB"/>
    <w:rsid w:val="00397650"/>
    <w:rsid w:val="003A690B"/>
    <w:rsid w:val="003B791B"/>
    <w:rsid w:val="004140EC"/>
    <w:rsid w:val="00427CC1"/>
    <w:rsid w:val="00444B49"/>
    <w:rsid w:val="004512C6"/>
    <w:rsid w:val="00457FEE"/>
    <w:rsid w:val="004F20EB"/>
    <w:rsid w:val="00506BB0"/>
    <w:rsid w:val="0054230B"/>
    <w:rsid w:val="005825CA"/>
    <w:rsid w:val="005A7388"/>
    <w:rsid w:val="005C2D43"/>
    <w:rsid w:val="005C6447"/>
    <w:rsid w:val="005D7B7F"/>
    <w:rsid w:val="005E76AB"/>
    <w:rsid w:val="005F7695"/>
    <w:rsid w:val="00614789"/>
    <w:rsid w:val="00625570"/>
    <w:rsid w:val="006469B7"/>
    <w:rsid w:val="00661F16"/>
    <w:rsid w:val="006819FC"/>
    <w:rsid w:val="0068793B"/>
    <w:rsid w:val="0069578C"/>
    <w:rsid w:val="006A1630"/>
    <w:rsid w:val="006B23B9"/>
    <w:rsid w:val="00736708"/>
    <w:rsid w:val="00751FA5"/>
    <w:rsid w:val="007C01F8"/>
    <w:rsid w:val="007C1DAB"/>
    <w:rsid w:val="007C7D3A"/>
    <w:rsid w:val="007D6C29"/>
    <w:rsid w:val="00832AA4"/>
    <w:rsid w:val="00873FC1"/>
    <w:rsid w:val="0089272F"/>
    <w:rsid w:val="008A17DD"/>
    <w:rsid w:val="008A1EF0"/>
    <w:rsid w:val="00954902"/>
    <w:rsid w:val="00A67ACE"/>
    <w:rsid w:val="00A83DFB"/>
    <w:rsid w:val="00A94A15"/>
    <w:rsid w:val="00AB1DB1"/>
    <w:rsid w:val="00AC192E"/>
    <w:rsid w:val="00AC2C15"/>
    <w:rsid w:val="00AF42E5"/>
    <w:rsid w:val="00B12374"/>
    <w:rsid w:val="00B41256"/>
    <w:rsid w:val="00B87909"/>
    <w:rsid w:val="00B91F09"/>
    <w:rsid w:val="00B92BEB"/>
    <w:rsid w:val="00BB3CF6"/>
    <w:rsid w:val="00BC51F6"/>
    <w:rsid w:val="00BD362A"/>
    <w:rsid w:val="00C164BC"/>
    <w:rsid w:val="00C32D60"/>
    <w:rsid w:val="00C345A5"/>
    <w:rsid w:val="00C40F00"/>
    <w:rsid w:val="00C64F86"/>
    <w:rsid w:val="00C9154C"/>
    <w:rsid w:val="00CB7570"/>
    <w:rsid w:val="00CC7CC3"/>
    <w:rsid w:val="00CE57D2"/>
    <w:rsid w:val="00D154F8"/>
    <w:rsid w:val="00D311A2"/>
    <w:rsid w:val="00DC00DC"/>
    <w:rsid w:val="00E13FB7"/>
    <w:rsid w:val="00E55218"/>
    <w:rsid w:val="00E81BAD"/>
    <w:rsid w:val="00F1594A"/>
    <w:rsid w:val="00F27DA7"/>
    <w:rsid w:val="00F437D9"/>
    <w:rsid w:val="00F45FDE"/>
    <w:rsid w:val="00F60739"/>
    <w:rsid w:val="00F61FA3"/>
    <w:rsid w:val="00F66887"/>
    <w:rsid w:val="00F714CD"/>
    <w:rsid w:val="00F92357"/>
    <w:rsid w:val="00FB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A0E13"/>
  <w15:chartTrackingRefBased/>
  <w15:docId w15:val="{7BF364F2-8C0D-42A5-B6BC-F6425913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7C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B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3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F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FB7"/>
  </w:style>
  <w:style w:type="paragraph" w:styleId="Footer">
    <w:name w:val="footer"/>
    <w:basedOn w:val="Normal"/>
    <w:link w:val="FooterChar"/>
    <w:uiPriority w:val="99"/>
    <w:unhideWhenUsed/>
    <w:rsid w:val="00E13F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FB7"/>
  </w:style>
  <w:style w:type="paragraph" w:styleId="NoSpacing">
    <w:name w:val="No Spacing"/>
    <w:uiPriority w:val="1"/>
    <w:qFormat/>
    <w:rsid w:val="004512C6"/>
    <w:pPr>
      <w:spacing w:line="240" w:lineRule="auto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C7C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Timothy C. Jahn</cp:lastModifiedBy>
  <cp:revision>4</cp:revision>
  <cp:lastPrinted>2022-11-21T16:49:00Z</cp:lastPrinted>
  <dcterms:created xsi:type="dcterms:W3CDTF">2023-08-16T22:17:00Z</dcterms:created>
  <dcterms:modified xsi:type="dcterms:W3CDTF">2023-08-18T16:44:00Z</dcterms:modified>
</cp:coreProperties>
</file>